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5A63" w:rsidRDefault="00BE5A63" w:rsidP="00BE5A63">
      <w:pPr>
        <w:widowControl/>
        <w:shd w:val="clear" w:color="auto" w:fill="FFFFFF"/>
        <w:spacing w:line="315" w:lineRule="atLeast"/>
        <w:jc w:val="left"/>
        <w:outlineLvl w:val="2"/>
        <w:rPr>
          <w:rFonts w:ascii="Tahoma" w:eastAsia="宋体" w:hAnsi="Tahoma" w:cs="Tahoma"/>
          <w:b/>
          <w:bCs/>
          <w:color w:val="3C3C3C"/>
          <w:kern w:val="0"/>
          <w:sz w:val="24"/>
          <w:szCs w:val="24"/>
        </w:rPr>
      </w:pPr>
      <w:r w:rsidRPr="00BE5A63">
        <w:rPr>
          <w:rFonts w:ascii="Tahoma" w:eastAsia="宋体" w:hAnsi="Tahoma" w:cs="Tahoma"/>
          <w:b/>
          <w:bCs/>
          <w:color w:val="3C3C3C"/>
          <w:kern w:val="0"/>
          <w:sz w:val="24"/>
          <w:szCs w:val="24"/>
        </w:rPr>
        <w:t>DT9205A</w:t>
      </w:r>
      <w:r w:rsidRPr="00BE5A63">
        <w:rPr>
          <w:rFonts w:ascii="Tahoma" w:eastAsia="宋体" w:hAnsi="Tahoma" w:cs="Tahoma"/>
          <w:b/>
          <w:bCs/>
          <w:color w:val="3C3C3C"/>
          <w:kern w:val="0"/>
          <w:sz w:val="24"/>
          <w:szCs w:val="24"/>
        </w:rPr>
        <w:t>数字万用表</w:t>
      </w:r>
      <w:r>
        <w:rPr>
          <w:rFonts w:ascii="Tahoma" w:eastAsia="宋体" w:hAnsi="Tahoma" w:cs="Tahoma" w:hint="eastAsia"/>
          <w:b/>
          <w:bCs/>
          <w:color w:val="3C3C3C"/>
          <w:kern w:val="0"/>
          <w:sz w:val="24"/>
          <w:szCs w:val="24"/>
        </w:rPr>
        <w:t xml:space="preserve"> </w:t>
      </w:r>
      <w:r>
        <w:rPr>
          <w:rFonts w:ascii="Tahoma" w:eastAsia="宋体" w:hAnsi="Tahoma" w:cs="Tahoma" w:hint="eastAsia"/>
          <w:b/>
          <w:bCs/>
          <w:color w:val="3C3C3C"/>
          <w:kern w:val="0"/>
          <w:sz w:val="24"/>
          <w:szCs w:val="24"/>
        </w:rPr>
        <w:t>安装说明补充</w:t>
      </w:r>
      <w:r>
        <w:rPr>
          <w:rFonts w:ascii="Tahoma" w:eastAsia="宋体" w:hAnsi="Tahoma" w:cs="Tahoma" w:hint="eastAsia"/>
          <w:b/>
          <w:bCs/>
          <w:color w:val="3C3C3C"/>
          <w:kern w:val="0"/>
          <w:sz w:val="24"/>
          <w:szCs w:val="24"/>
        </w:rPr>
        <w:t xml:space="preserve"> </w:t>
      </w:r>
    </w:p>
    <w:p w:rsidR="00BE5A63" w:rsidRPr="00BE5A63" w:rsidRDefault="00BE5A63" w:rsidP="00BE5A63">
      <w:pPr>
        <w:widowControl/>
        <w:shd w:val="clear" w:color="auto" w:fill="FFFFFF"/>
        <w:spacing w:line="315" w:lineRule="atLeast"/>
        <w:jc w:val="left"/>
        <w:outlineLvl w:val="2"/>
        <w:rPr>
          <w:rFonts w:ascii="Tahoma" w:eastAsia="宋体" w:hAnsi="Tahoma" w:cs="Tahoma"/>
          <w:b/>
          <w:bCs/>
          <w:color w:val="3C3C3C"/>
          <w:kern w:val="0"/>
          <w:sz w:val="24"/>
          <w:szCs w:val="24"/>
        </w:rPr>
      </w:pPr>
    </w:p>
    <w:p w:rsidR="00E127EE" w:rsidRDefault="00B921A1">
      <w:r>
        <w:rPr>
          <w:rFonts w:hint="eastAsia"/>
        </w:rPr>
        <w:t>按照纸制图纸说明，其中</w:t>
      </w:r>
      <w:r w:rsidRPr="00A54DC6">
        <w:rPr>
          <w:rFonts w:hint="eastAsia"/>
          <w:b/>
          <w:color w:val="FF0000"/>
        </w:rPr>
        <w:t>有三个元件不用焊</w:t>
      </w:r>
      <w:r>
        <w:rPr>
          <w:rFonts w:hint="eastAsia"/>
        </w:rPr>
        <w:t>接！！请熟知。</w:t>
      </w:r>
    </w:p>
    <w:p w:rsidR="00B921A1" w:rsidRDefault="00B921A1"/>
    <w:p w:rsidR="00243300" w:rsidRDefault="00243300">
      <w:r>
        <w:rPr>
          <w:rFonts w:hint="eastAsia"/>
        </w:rPr>
        <w:t>此资料重难点在图七</w:t>
      </w:r>
      <w:r>
        <w:rPr>
          <w:rFonts w:hint="eastAsia"/>
        </w:rPr>
        <w:t xml:space="preserve"> </w:t>
      </w:r>
      <w:r>
        <w:rPr>
          <w:rFonts w:hint="eastAsia"/>
        </w:rPr>
        <w:t>图十，普通学者参考这两个图即可完成组装</w:t>
      </w:r>
      <w:r w:rsidR="00F54E43">
        <w:rPr>
          <w:rFonts w:hint="eastAsia"/>
        </w:rPr>
        <w:t>；</w:t>
      </w:r>
      <w:r>
        <w:rPr>
          <w:rFonts w:hint="eastAsia"/>
        </w:rPr>
        <w:t>更初级的安装流程可以从头看到尾。</w:t>
      </w:r>
    </w:p>
    <w:p w:rsidR="00243300" w:rsidRDefault="00243300"/>
    <w:p w:rsidR="009511F6" w:rsidRDefault="009511F6">
      <w:r>
        <w:rPr>
          <w:rFonts w:hint="eastAsia"/>
        </w:rPr>
        <w:t>元件焊接完成后，需要好好检查是否有元件焊接错误。</w:t>
      </w:r>
    </w:p>
    <w:p w:rsidR="009511F6" w:rsidRDefault="009511F6"/>
    <w:p w:rsidR="00B921A1" w:rsidRDefault="00B921A1">
      <w:r>
        <w:rPr>
          <w:rFonts w:hint="eastAsia"/>
        </w:rPr>
        <w:t>机械部件组装完全可以自己完成，考验动手动脑能力</w:t>
      </w:r>
      <w:r w:rsidR="009511F6">
        <w:rPr>
          <w:rFonts w:hint="eastAsia"/>
        </w:rPr>
        <w:t>，如自己无法完成，可以参考如下图片</w:t>
      </w:r>
    </w:p>
    <w:p w:rsidR="00B921A1" w:rsidRDefault="00B921A1"/>
    <w:p w:rsidR="00B921A1" w:rsidRPr="0043252A" w:rsidRDefault="00B921A1">
      <w:pPr>
        <w:rPr>
          <w:b/>
        </w:rPr>
      </w:pPr>
      <w:r w:rsidRPr="0043252A">
        <w:rPr>
          <w:rFonts w:hint="eastAsia"/>
          <w:b/>
        </w:rPr>
        <w:t>档位拨盘拨片的安装方式如图所示：</w:t>
      </w:r>
    </w:p>
    <w:p w:rsidR="00B44D27" w:rsidRDefault="00B44D27" w:rsidP="0043252A">
      <w:pPr>
        <w:ind w:leftChars="200" w:left="420"/>
      </w:pPr>
    </w:p>
    <w:p w:rsidR="00B44D27" w:rsidRDefault="00B44D27" w:rsidP="0043252A">
      <w:pPr>
        <w:ind w:leftChars="200" w:left="420"/>
      </w:pPr>
      <w:r>
        <w:rPr>
          <w:rFonts w:hint="eastAsia"/>
        </w:rPr>
        <w:t>图一</w:t>
      </w:r>
      <w:r>
        <w:rPr>
          <w:rFonts w:hint="eastAsia"/>
        </w:rPr>
        <w:t xml:space="preserve"> </w:t>
      </w:r>
      <w:r>
        <w:rPr>
          <w:rFonts w:hint="eastAsia"/>
        </w:rPr>
        <w:t>先将旋钮拆开</w:t>
      </w:r>
    </w:p>
    <w:p w:rsidR="00B44D27" w:rsidRDefault="00F13006" w:rsidP="0043252A">
      <w:pPr>
        <w:ind w:leftChars="200" w:left="420"/>
      </w:pPr>
      <w:r>
        <w:rPr>
          <w:noProof/>
        </w:rPr>
        <w:drawing>
          <wp:inline distT="0" distB="0" distL="0" distR="0" wp14:anchorId="67BFCD58" wp14:editId="5501C432">
            <wp:extent cx="5274310" cy="3865996"/>
            <wp:effectExtent l="0" t="0" r="254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D27" w:rsidRDefault="00B44D27" w:rsidP="0043252A">
      <w:pPr>
        <w:ind w:leftChars="200" w:left="420"/>
      </w:pPr>
    </w:p>
    <w:p w:rsidR="00B921A1" w:rsidRDefault="00B44D27" w:rsidP="0043252A">
      <w:pPr>
        <w:ind w:leftChars="200" w:left="420"/>
      </w:pPr>
      <w:r>
        <w:rPr>
          <w:rFonts w:hint="eastAsia"/>
        </w:rPr>
        <w:t>图二</w:t>
      </w:r>
      <w:r>
        <w:rPr>
          <w:rFonts w:hint="eastAsia"/>
        </w:rPr>
        <w:t xml:space="preserve"> </w:t>
      </w:r>
      <w:r>
        <w:rPr>
          <w:rFonts w:hint="eastAsia"/>
        </w:rPr>
        <w:t>将两个小弹簧分别装入如图这两个孔</w:t>
      </w:r>
    </w:p>
    <w:p w:rsidR="00B44D27" w:rsidRDefault="00977DCC" w:rsidP="0043252A">
      <w:pPr>
        <w:ind w:leftChars="200" w:left="420"/>
      </w:pPr>
      <w:r>
        <w:rPr>
          <w:noProof/>
        </w:rPr>
        <w:drawing>
          <wp:inline distT="0" distB="0" distL="0" distR="0" wp14:anchorId="3B79CC3B" wp14:editId="4165FA9A">
            <wp:extent cx="5486400" cy="4055110"/>
            <wp:effectExtent l="0" t="0" r="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DCC" w:rsidRDefault="00977DCC" w:rsidP="0043252A">
      <w:pPr>
        <w:ind w:leftChars="200" w:left="420"/>
      </w:pPr>
    </w:p>
    <w:p w:rsidR="00B44D27" w:rsidRDefault="00B44D27" w:rsidP="0043252A">
      <w:pPr>
        <w:ind w:leftChars="200" w:left="420"/>
      </w:pPr>
      <w:r>
        <w:rPr>
          <w:rFonts w:hint="eastAsia"/>
        </w:rPr>
        <w:t>图三</w:t>
      </w:r>
      <w:r>
        <w:rPr>
          <w:rFonts w:hint="eastAsia"/>
        </w:rPr>
        <w:t xml:space="preserve"> </w:t>
      </w:r>
      <w:r>
        <w:rPr>
          <w:rFonts w:hint="eastAsia"/>
        </w:rPr>
        <w:t>将两个小钢珠放上去</w:t>
      </w:r>
    </w:p>
    <w:p w:rsidR="00B44D27" w:rsidRDefault="00977DCC" w:rsidP="0043252A">
      <w:pPr>
        <w:ind w:leftChars="200" w:left="420"/>
      </w:pPr>
      <w:r>
        <w:rPr>
          <w:noProof/>
        </w:rPr>
        <w:drawing>
          <wp:inline distT="0" distB="0" distL="0" distR="0" wp14:anchorId="1FC272A3" wp14:editId="1EA651FC">
            <wp:extent cx="5486400" cy="4067810"/>
            <wp:effectExtent l="0" t="0" r="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DCC" w:rsidRDefault="00977DCC" w:rsidP="0043252A">
      <w:pPr>
        <w:ind w:leftChars="200" w:left="420"/>
      </w:pPr>
    </w:p>
    <w:p w:rsidR="00B44D27" w:rsidRDefault="00B44D27" w:rsidP="0043252A">
      <w:pPr>
        <w:ind w:leftChars="200" w:left="420"/>
      </w:pPr>
      <w:r>
        <w:rPr>
          <w:rFonts w:hint="eastAsia"/>
        </w:rPr>
        <w:t>图四</w:t>
      </w:r>
      <w:r>
        <w:rPr>
          <w:rFonts w:hint="eastAsia"/>
        </w:rPr>
        <w:t xml:space="preserve"> </w:t>
      </w:r>
      <w:r>
        <w:rPr>
          <w:rFonts w:hint="eastAsia"/>
        </w:rPr>
        <w:t>将</w:t>
      </w:r>
      <w:r>
        <w:rPr>
          <w:rFonts w:hint="eastAsia"/>
        </w:rPr>
        <w:t xml:space="preserve"> </w:t>
      </w:r>
      <w:r>
        <w:rPr>
          <w:rFonts w:hint="eastAsia"/>
        </w:rPr>
        <w:t>中间的拨盘</w:t>
      </w:r>
      <w:r>
        <w:rPr>
          <w:rFonts w:hint="eastAsia"/>
        </w:rPr>
        <w:t xml:space="preserve"> </w:t>
      </w:r>
      <w:r>
        <w:rPr>
          <w:rFonts w:hint="eastAsia"/>
        </w:rPr>
        <w:t>装回去，注意</w:t>
      </w:r>
      <w:r>
        <w:rPr>
          <w:rFonts w:hint="eastAsia"/>
        </w:rPr>
        <w:t xml:space="preserve"> </w:t>
      </w:r>
      <w:r>
        <w:rPr>
          <w:rFonts w:hint="eastAsia"/>
        </w:rPr>
        <w:t>卡口</w:t>
      </w:r>
      <w:r>
        <w:rPr>
          <w:rFonts w:hint="eastAsia"/>
        </w:rPr>
        <w:t xml:space="preserve"> </w:t>
      </w:r>
      <w:r>
        <w:rPr>
          <w:rFonts w:hint="eastAsia"/>
        </w:rPr>
        <w:t>缺口的位置，对准装入。</w:t>
      </w:r>
    </w:p>
    <w:p w:rsidR="00B44D27" w:rsidRDefault="00C54066" w:rsidP="0043252A">
      <w:pPr>
        <w:ind w:leftChars="200" w:left="420"/>
      </w:pPr>
      <w:r>
        <w:rPr>
          <w:noProof/>
        </w:rPr>
        <w:drawing>
          <wp:inline distT="0" distB="0" distL="0" distR="0" wp14:anchorId="5C22BA9E" wp14:editId="25261463">
            <wp:extent cx="5486400" cy="402399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066" w:rsidRDefault="00C54066" w:rsidP="0043252A">
      <w:pPr>
        <w:ind w:leftChars="200" w:left="420"/>
      </w:pPr>
    </w:p>
    <w:p w:rsidR="00B44D27" w:rsidRDefault="00B44D27" w:rsidP="0043252A">
      <w:pPr>
        <w:ind w:leftChars="200" w:left="420"/>
      </w:pPr>
      <w:r>
        <w:rPr>
          <w:rFonts w:hint="eastAsia"/>
        </w:rPr>
        <w:t>图五</w:t>
      </w:r>
      <w:r>
        <w:rPr>
          <w:rFonts w:hint="eastAsia"/>
        </w:rPr>
        <w:t xml:space="preserve"> </w:t>
      </w:r>
      <w:r>
        <w:rPr>
          <w:rFonts w:hint="eastAsia"/>
        </w:rPr>
        <w:t>装入后旋转</w:t>
      </w:r>
      <w:r>
        <w:rPr>
          <w:rFonts w:hint="eastAsia"/>
        </w:rPr>
        <w:t xml:space="preserve"> </w:t>
      </w:r>
      <w:r>
        <w:rPr>
          <w:rFonts w:hint="eastAsia"/>
        </w:rPr>
        <w:t>固定</w:t>
      </w:r>
      <w:r>
        <w:rPr>
          <w:rFonts w:hint="eastAsia"/>
        </w:rPr>
        <w:t xml:space="preserve"> </w:t>
      </w:r>
      <w:r>
        <w:rPr>
          <w:rFonts w:hint="eastAsia"/>
        </w:rPr>
        <w:t>如图</w:t>
      </w:r>
    </w:p>
    <w:p w:rsidR="0043252A" w:rsidRDefault="00C54066" w:rsidP="0043252A">
      <w:pPr>
        <w:ind w:leftChars="200" w:left="420"/>
      </w:pPr>
      <w:r>
        <w:rPr>
          <w:noProof/>
        </w:rPr>
        <w:drawing>
          <wp:inline distT="0" distB="0" distL="0" distR="0" wp14:anchorId="78465B8A" wp14:editId="3C42D63B">
            <wp:extent cx="5486400" cy="413639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3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066" w:rsidRDefault="00C54066" w:rsidP="0043252A">
      <w:pPr>
        <w:ind w:leftChars="200" w:left="420"/>
      </w:pPr>
    </w:p>
    <w:p w:rsidR="00C54066" w:rsidRDefault="00C54066" w:rsidP="0043252A">
      <w:pPr>
        <w:ind w:leftChars="200" w:left="420"/>
      </w:pPr>
    </w:p>
    <w:p w:rsidR="0043252A" w:rsidRDefault="0043252A" w:rsidP="0043252A">
      <w:pPr>
        <w:ind w:leftChars="200" w:left="420"/>
      </w:pPr>
      <w:r>
        <w:rPr>
          <w:rFonts w:hint="eastAsia"/>
        </w:rPr>
        <w:t>图六</w:t>
      </w:r>
      <w:r>
        <w:rPr>
          <w:rFonts w:hint="eastAsia"/>
        </w:rPr>
        <w:t xml:space="preserve">  </w:t>
      </w:r>
      <w:r>
        <w:rPr>
          <w:rFonts w:hint="eastAsia"/>
        </w:rPr>
        <w:t>继续装回拨盘</w:t>
      </w:r>
      <w:r>
        <w:rPr>
          <w:rFonts w:hint="eastAsia"/>
        </w:rPr>
        <w:t xml:space="preserve">  </w:t>
      </w:r>
      <w:r>
        <w:rPr>
          <w:rFonts w:hint="eastAsia"/>
        </w:rPr>
        <w:t>如图</w:t>
      </w:r>
    </w:p>
    <w:p w:rsidR="00C54066" w:rsidRDefault="00C54066" w:rsidP="0043252A">
      <w:pPr>
        <w:ind w:leftChars="200" w:left="420"/>
      </w:pPr>
      <w:r>
        <w:rPr>
          <w:noProof/>
        </w:rPr>
        <w:drawing>
          <wp:inline distT="0" distB="0" distL="0" distR="0" wp14:anchorId="11DB4119" wp14:editId="456CA423">
            <wp:extent cx="5486400" cy="412305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52A" w:rsidRDefault="0043252A"/>
    <w:p w:rsidR="0043252A" w:rsidRPr="0043252A" w:rsidRDefault="0043252A" w:rsidP="0043252A">
      <w:pPr>
        <w:rPr>
          <w:b/>
        </w:rPr>
      </w:pPr>
      <w:r w:rsidRPr="0043252A">
        <w:rPr>
          <w:rFonts w:hint="eastAsia"/>
          <w:b/>
        </w:rPr>
        <w:t>表笔插座</w:t>
      </w:r>
      <w:r w:rsidRPr="0043252A">
        <w:rPr>
          <w:rFonts w:hint="eastAsia"/>
          <w:b/>
        </w:rPr>
        <w:t xml:space="preserve"> </w:t>
      </w:r>
      <w:r w:rsidRPr="0043252A">
        <w:rPr>
          <w:rFonts w:hint="eastAsia"/>
          <w:b/>
        </w:rPr>
        <w:t>弹片等等安装如图所示。</w:t>
      </w:r>
    </w:p>
    <w:p w:rsidR="00071786" w:rsidRDefault="00071786">
      <w:r>
        <w:rPr>
          <w:rFonts w:hint="eastAsia"/>
        </w:rPr>
        <w:tab/>
      </w:r>
      <w:r>
        <w:rPr>
          <w:rFonts w:hint="eastAsia"/>
        </w:rPr>
        <w:t>图七</w:t>
      </w:r>
      <w:r>
        <w:rPr>
          <w:rFonts w:hint="eastAsia"/>
        </w:rPr>
        <w:t xml:space="preserve"> </w:t>
      </w:r>
      <w:r>
        <w:rPr>
          <w:rFonts w:hint="eastAsia"/>
        </w:rPr>
        <w:t>档位弹片按照如图所示安装。</w:t>
      </w:r>
    </w:p>
    <w:p w:rsidR="00C54066" w:rsidRDefault="00C54066">
      <w:r>
        <w:rPr>
          <w:noProof/>
        </w:rPr>
        <w:drawing>
          <wp:inline distT="0" distB="0" distL="0" distR="0" wp14:anchorId="1EECCEA9" wp14:editId="19AC276A">
            <wp:extent cx="5486400" cy="4124325"/>
            <wp:effectExtent l="0" t="0" r="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786" w:rsidRDefault="00071786"/>
    <w:p w:rsidR="00071786" w:rsidRDefault="00071786">
      <w:r>
        <w:rPr>
          <w:rFonts w:hint="eastAsia"/>
        </w:rPr>
        <w:t>图八</w:t>
      </w:r>
      <w:r>
        <w:rPr>
          <w:rFonts w:hint="eastAsia"/>
        </w:rPr>
        <w:t xml:space="preserve"> </w:t>
      </w:r>
      <w:r>
        <w:rPr>
          <w:rFonts w:hint="eastAsia"/>
        </w:rPr>
        <w:t>将装好后的档位拨盘</w:t>
      </w:r>
      <w:r>
        <w:rPr>
          <w:rFonts w:hint="eastAsia"/>
        </w:rPr>
        <w:t xml:space="preserve"> </w:t>
      </w:r>
      <w:r>
        <w:rPr>
          <w:rFonts w:hint="eastAsia"/>
        </w:rPr>
        <w:t>安装到</w:t>
      </w:r>
      <w:r>
        <w:rPr>
          <w:rFonts w:hint="eastAsia"/>
        </w:rPr>
        <w:t xml:space="preserve">PCB  </w:t>
      </w:r>
    </w:p>
    <w:p w:rsidR="00C54066" w:rsidRDefault="00C54066">
      <w:r>
        <w:rPr>
          <w:noProof/>
        </w:rPr>
        <w:drawing>
          <wp:inline distT="0" distB="0" distL="0" distR="0" wp14:anchorId="703E96EA" wp14:editId="5C634E44">
            <wp:extent cx="5486400" cy="413766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786" w:rsidRDefault="00071786"/>
    <w:p w:rsidR="00071786" w:rsidRDefault="00071786">
      <w:r>
        <w:rPr>
          <w:rFonts w:hint="eastAsia"/>
        </w:rPr>
        <w:t>图九</w:t>
      </w:r>
      <w:r>
        <w:rPr>
          <w:rFonts w:hint="eastAsia"/>
        </w:rPr>
        <w:t xml:space="preserve"> </w:t>
      </w:r>
      <w:r>
        <w:rPr>
          <w:rFonts w:hint="eastAsia"/>
        </w:rPr>
        <w:t>并在背面用四颗螺丝固定</w:t>
      </w:r>
    </w:p>
    <w:p w:rsidR="00B844AA" w:rsidRDefault="00C54066">
      <w:r>
        <w:rPr>
          <w:noProof/>
        </w:rPr>
        <w:drawing>
          <wp:inline distT="0" distB="0" distL="0" distR="0" wp14:anchorId="2CA9DE01" wp14:editId="759AB285">
            <wp:extent cx="5486400" cy="40786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4AA" w:rsidRDefault="00B844AA"/>
    <w:p w:rsidR="00B844AA" w:rsidRDefault="00B844AA">
      <w:r>
        <w:rPr>
          <w:rFonts w:hint="eastAsia"/>
        </w:rPr>
        <w:t>图十</w:t>
      </w:r>
      <w:r>
        <w:rPr>
          <w:rFonts w:hint="eastAsia"/>
        </w:rPr>
        <w:t xml:space="preserve">  </w:t>
      </w:r>
      <w:r>
        <w:rPr>
          <w:rFonts w:hint="eastAsia"/>
        </w:rPr>
        <w:t>蜂鸣器</w:t>
      </w:r>
      <w:r>
        <w:rPr>
          <w:rFonts w:hint="eastAsia"/>
        </w:rPr>
        <w:t xml:space="preserve"> </w:t>
      </w:r>
      <w:r>
        <w:rPr>
          <w:rFonts w:hint="eastAsia"/>
        </w:rPr>
        <w:t>参考焊接点</w:t>
      </w:r>
    </w:p>
    <w:p w:rsidR="00C54066" w:rsidRDefault="00C54066">
      <w:r>
        <w:rPr>
          <w:noProof/>
        </w:rPr>
        <w:drawing>
          <wp:inline distT="0" distB="0" distL="0" distR="0" wp14:anchorId="70AB93AB" wp14:editId="7336DD5E">
            <wp:extent cx="5486400" cy="4150360"/>
            <wp:effectExtent l="0" t="0" r="0" b="25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4AA" w:rsidRDefault="00B844AA"/>
    <w:p w:rsidR="00B844AA" w:rsidRDefault="00B844AA">
      <w:r>
        <w:rPr>
          <w:rFonts w:hint="eastAsia"/>
        </w:rPr>
        <w:t xml:space="preserve"> </w:t>
      </w:r>
      <w:r w:rsidR="00123C4B">
        <w:rPr>
          <w:rFonts w:hint="eastAsia"/>
        </w:rPr>
        <w:t>图十一</w:t>
      </w:r>
      <w:r w:rsidR="00123C4B">
        <w:rPr>
          <w:rFonts w:hint="eastAsia"/>
        </w:rPr>
        <w:t xml:space="preserve"> </w:t>
      </w:r>
      <w:r w:rsidR="00DB29EB">
        <w:rPr>
          <w:rFonts w:hint="eastAsia"/>
        </w:rPr>
        <w:t xml:space="preserve"> </w:t>
      </w:r>
      <w:r w:rsidR="00DB29EB">
        <w:rPr>
          <w:rFonts w:hint="eastAsia"/>
        </w:rPr>
        <w:t>十二</w:t>
      </w:r>
      <w:r w:rsidR="00123C4B">
        <w:rPr>
          <w:rFonts w:hint="eastAsia"/>
        </w:rPr>
        <w:t xml:space="preserve"> </w:t>
      </w:r>
      <w:r w:rsidR="00123C4B">
        <w:rPr>
          <w:rFonts w:hint="eastAsia"/>
        </w:rPr>
        <w:t>其它元件参考位置</w:t>
      </w:r>
    </w:p>
    <w:p w:rsidR="00552546" w:rsidRDefault="00C54066">
      <w:r>
        <w:rPr>
          <w:noProof/>
        </w:rPr>
        <w:drawing>
          <wp:inline distT="0" distB="0" distL="0" distR="0" wp14:anchorId="50F134A3" wp14:editId="12E0C93D">
            <wp:extent cx="5486400" cy="3751580"/>
            <wp:effectExtent l="0" t="0" r="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066" w:rsidRDefault="00C54066">
      <w:r>
        <w:rPr>
          <w:noProof/>
        </w:rPr>
        <w:drawing>
          <wp:inline distT="0" distB="0" distL="0" distR="0" wp14:anchorId="4F18F596" wp14:editId="48244D9D">
            <wp:extent cx="5486400" cy="4171315"/>
            <wp:effectExtent l="0" t="0" r="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546" w:rsidRDefault="00552546"/>
    <w:p w:rsidR="00552546" w:rsidRDefault="00552546"/>
    <w:p w:rsidR="00552546" w:rsidRDefault="00552546">
      <w:r>
        <w:rPr>
          <w:rFonts w:hint="eastAsia"/>
        </w:rPr>
        <w:t>液晶排线</w:t>
      </w:r>
      <w:r>
        <w:rPr>
          <w:rFonts w:hint="eastAsia"/>
        </w:rPr>
        <w:t xml:space="preserve"> </w:t>
      </w:r>
      <w:r>
        <w:rPr>
          <w:rFonts w:hint="eastAsia"/>
        </w:rPr>
        <w:t>安装方法：</w:t>
      </w:r>
    </w:p>
    <w:p w:rsidR="00C54066" w:rsidRDefault="00C54066">
      <w:r>
        <w:rPr>
          <w:noProof/>
        </w:rPr>
        <w:drawing>
          <wp:inline distT="0" distB="0" distL="0" distR="0" wp14:anchorId="701FF9B2" wp14:editId="5392E3C2">
            <wp:extent cx="5486400" cy="4108450"/>
            <wp:effectExtent l="0" t="0" r="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066" w:rsidRDefault="00C54066"/>
    <w:p w:rsidR="00552546" w:rsidRDefault="00C54066">
      <w:r>
        <w:rPr>
          <w:noProof/>
        </w:rPr>
        <w:drawing>
          <wp:inline distT="0" distB="0" distL="0" distR="0" wp14:anchorId="5C3182D1" wp14:editId="78C02EAD">
            <wp:extent cx="5486400" cy="412432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066" w:rsidRDefault="00C54066"/>
    <w:p w:rsidR="00C54066" w:rsidRDefault="00C54066">
      <w:r>
        <w:rPr>
          <w:noProof/>
        </w:rPr>
        <w:drawing>
          <wp:inline distT="0" distB="0" distL="0" distR="0" wp14:anchorId="6561417D" wp14:editId="104AB645">
            <wp:extent cx="5486400" cy="412242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066" w:rsidRDefault="00C54066"/>
    <w:p w:rsidR="00C54066" w:rsidRDefault="00C54066">
      <w:r>
        <w:rPr>
          <w:noProof/>
        </w:rPr>
        <w:drawing>
          <wp:inline distT="0" distB="0" distL="0" distR="0" wp14:anchorId="305C0D60" wp14:editId="325B5DDB">
            <wp:extent cx="5486400" cy="4190365"/>
            <wp:effectExtent l="0" t="0" r="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066" w:rsidRDefault="00C54066"/>
    <w:p w:rsidR="00C54066" w:rsidRDefault="00C54066"/>
    <w:p w:rsidR="00552546" w:rsidRDefault="00552546">
      <w:r>
        <w:rPr>
          <w:rFonts w:hint="eastAsia"/>
        </w:rPr>
        <w:t>按照图步骤来</w:t>
      </w:r>
      <w:r>
        <w:rPr>
          <w:rFonts w:hint="eastAsia"/>
        </w:rPr>
        <w:t xml:space="preserve">   123</w:t>
      </w:r>
      <w:r w:rsidR="00DB29EB">
        <w:rPr>
          <w:rFonts w:hint="eastAsia"/>
        </w:rPr>
        <w:t>4</w:t>
      </w:r>
      <w:r>
        <w:rPr>
          <w:rFonts w:hint="eastAsia"/>
        </w:rPr>
        <w:t xml:space="preserve"> </w:t>
      </w:r>
      <w:r w:rsidR="00D66933">
        <w:rPr>
          <w:rFonts w:hint="eastAsia"/>
        </w:rPr>
        <w:t>斑马条</w:t>
      </w:r>
      <w:r>
        <w:rPr>
          <w:rFonts w:hint="eastAsia"/>
        </w:rPr>
        <w:t>注意要放好。</w:t>
      </w:r>
    </w:p>
    <w:p w:rsidR="00552546" w:rsidRDefault="00552546">
      <w:pPr>
        <w:rPr>
          <w:rFonts w:hint="eastAsia"/>
        </w:rPr>
      </w:pPr>
      <w:r>
        <w:rPr>
          <w:rFonts w:hint="eastAsia"/>
        </w:rPr>
        <w:t>背面用对应螺丝固定。</w:t>
      </w:r>
    </w:p>
    <w:p w:rsidR="000647FD" w:rsidRDefault="000647FD">
      <w:pPr>
        <w:rPr>
          <w:rFonts w:hint="eastAsia"/>
        </w:rPr>
      </w:pPr>
      <w:bookmarkStart w:id="0" w:name="_GoBack"/>
      <w:bookmarkEnd w:id="0"/>
    </w:p>
    <w:p w:rsidR="002F02C7" w:rsidRDefault="002F02C7">
      <w:r>
        <w:rPr>
          <w:rFonts w:hint="eastAsia"/>
        </w:rPr>
        <w:t>END  for 56dz.com</w:t>
      </w:r>
    </w:p>
    <w:sectPr w:rsidR="002F02C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238A"/>
    <w:rsid w:val="000647FD"/>
    <w:rsid w:val="00071786"/>
    <w:rsid w:val="00123C4B"/>
    <w:rsid w:val="00243300"/>
    <w:rsid w:val="002F02C7"/>
    <w:rsid w:val="0031585B"/>
    <w:rsid w:val="0043252A"/>
    <w:rsid w:val="0047238A"/>
    <w:rsid w:val="00552546"/>
    <w:rsid w:val="00615D77"/>
    <w:rsid w:val="009511F6"/>
    <w:rsid w:val="00977DCC"/>
    <w:rsid w:val="00A54DC6"/>
    <w:rsid w:val="00B44D27"/>
    <w:rsid w:val="00B844AA"/>
    <w:rsid w:val="00B921A1"/>
    <w:rsid w:val="00BE5A63"/>
    <w:rsid w:val="00C54066"/>
    <w:rsid w:val="00D66933"/>
    <w:rsid w:val="00DB29EB"/>
    <w:rsid w:val="00DE2CA7"/>
    <w:rsid w:val="00E127EE"/>
    <w:rsid w:val="00F13006"/>
    <w:rsid w:val="00F54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3">
    <w:name w:val="heading 3"/>
    <w:basedOn w:val="a"/>
    <w:link w:val="3Char"/>
    <w:uiPriority w:val="9"/>
    <w:qFormat/>
    <w:rsid w:val="00BE5A63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Char">
    <w:name w:val="标题 3 Char"/>
    <w:basedOn w:val="a0"/>
    <w:link w:val="3"/>
    <w:uiPriority w:val="9"/>
    <w:rsid w:val="00BE5A63"/>
    <w:rPr>
      <w:rFonts w:ascii="宋体" w:eastAsia="宋体" w:hAnsi="宋体" w:cs="宋体"/>
      <w:b/>
      <w:bCs/>
      <w:kern w:val="0"/>
      <w:sz w:val="27"/>
      <w:szCs w:val="27"/>
    </w:rPr>
  </w:style>
  <w:style w:type="paragraph" w:styleId="a3">
    <w:name w:val="Balloon Text"/>
    <w:basedOn w:val="a"/>
    <w:link w:val="Char"/>
    <w:uiPriority w:val="99"/>
    <w:semiHidden/>
    <w:unhideWhenUsed/>
    <w:rsid w:val="00F1300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13006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3">
    <w:name w:val="heading 3"/>
    <w:basedOn w:val="a"/>
    <w:link w:val="3Char"/>
    <w:uiPriority w:val="9"/>
    <w:qFormat/>
    <w:rsid w:val="00BE5A63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Char">
    <w:name w:val="标题 3 Char"/>
    <w:basedOn w:val="a0"/>
    <w:link w:val="3"/>
    <w:uiPriority w:val="9"/>
    <w:rsid w:val="00BE5A63"/>
    <w:rPr>
      <w:rFonts w:ascii="宋体" w:eastAsia="宋体" w:hAnsi="宋体" w:cs="宋体"/>
      <w:b/>
      <w:bCs/>
      <w:kern w:val="0"/>
      <w:sz w:val="27"/>
      <w:szCs w:val="27"/>
    </w:rPr>
  </w:style>
  <w:style w:type="paragraph" w:styleId="a3">
    <w:name w:val="Balloon Text"/>
    <w:basedOn w:val="a"/>
    <w:link w:val="Char"/>
    <w:uiPriority w:val="99"/>
    <w:semiHidden/>
    <w:unhideWhenUsed/>
    <w:rsid w:val="00F1300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1300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868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6</Pages>
  <Words>75</Words>
  <Characters>434</Characters>
  <Application>Microsoft Office Word</Application>
  <DocSecurity>0</DocSecurity>
  <Lines>3</Lines>
  <Paragraphs>1</Paragraphs>
  <ScaleCrop>false</ScaleCrop>
  <Company/>
  <LinksUpToDate>false</LinksUpToDate>
  <CharactersWithSpaces>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xb21cn</dc:creator>
  <cp:keywords/>
  <dc:description/>
  <cp:lastModifiedBy>xb21cn</cp:lastModifiedBy>
  <cp:revision>17</cp:revision>
  <dcterms:created xsi:type="dcterms:W3CDTF">2020-04-11T08:10:00Z</dcterms:created>
  <dcterms:modified xsi:type="dcterms:W3CDTF">2020-04-24T09:59:00Z</dcterms:modified>
</cp:coreProperties>
</file>